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F" w:rsidRDefault="00043B8C" w:rsidP="005C657F">
      <w:pPr>
        <w:pStyle w:val="a3"/>
        <w:spacing w:before="0" w:beforeAutospacing="0" w:after="0" w:afterAutospacing="0"/>
        <w:jc w:val="right"/>
        <w:rPr>
          <w:bCs/>
          <w:sz w:val="28"/>
          <w:szCs w:val="64"/>
        </w:rPr>
      </w:pPr>
      <w:r>
        <w:rPr>
          <w:bCs/>
          <w:sz w:val="28"/>
          <w:szCs w:val="64"/>
        </w:rPr>
        <w:t>Приложение 2</w:t>
      </w:r>
      <w:r w:rsidR="005C657F">
        <w:rPr>
          <w:bCs/>
          <w:sz w:val="28"/>
          <w:szCs w:val="64"/>
        </w:rPr>
        <w:t xml:space="preserve"> </w:t>
      </w:r>
    </w:p>
    <w:p w:rsidR="005C657F" w:rsidRDefault="00222F3E" w:rsidP="005C657F">
      <w:pPr>
        <w:pStyle w:val="a3"/>
        <w:spacing w:before="0" w:beforeAutospacing="0" w:after="0" w:afterAutospacing="0"/>
        <w:jc w:val="right"/>
        <w:rPr>
          <w:bCs/>
          <w:sz w:val="28"/>
          <w:szCs w:val="64"/>
        </w:rPr>
      </w:pPr>
      <w:r>
        <w:rPr>
          <w:bCs/>
          <w:sz w:val="28"/>
          <w:szCs w:val="64"/>
        </w:rPr>
        <w:t>К приказу от  11.08.2021 № 136</w:t>
      </w:r>
    </w:p>
    <w:p w:rsidR="00A0158C" w:rsidRPr="005C657F" w:rsidRDefault="00A0158C">
      <w:pPr>
        <w:rPr>
          <w:sz w:val="28"/>
          <w:szCs w:val="28"/>
        </w:rPr>
      </w:pPr>
    </w:p>
    <w:p w:rsidR="005C657F" w:rsidRDefault="005C657F" w:rsidP="005C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7F">
        <w:rPr>
          <w:rFonts w:ascii="Times New Roman" w:hAnsi="Times New Roman" w:cs="Times New Roman"/>
          <w:b/>
          <w:sz w:val="28"/>
          <w:szCs w:val="28"/>
        </w:rPr>
        <w:t xml:space="preserve">Состав комиссии производственного  контроля </w:t>
      </w:r>
    </w:p>
    <w:p w:rsidR="005C657F" w:rsidRPr="005C657F" w:rsidRDefault="00222F3E" w:rsidP="005C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5C657F" w:rsidRPr="005C65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C657F" w:rsidRPr="005C657F" w:rsidRDefault="005C657F" w:rsidP="005C6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7F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контроля - </w:t>
      </w:r>
      <w:r w:rsidR="00222F3E">
        <w:rPr>
          <w:rFonts w:ascii="Times New Roman" w:hAnsi="Times New Roman" w:cs="Times New Roman"/>
          <w:sz w:val="28"/>
          <w:szCs w:val="28"/>
        </w:rPr>
        <w:t xml:space="preserve"> Попов Руслан Вячеславович</w:t>
      </w:r>
      <w:bookmarkStart w:id="0" w:name="_GoBack"/>
      <w:bookmarkEnd w:id="0"/>
      <w:r w:rsidRPr="005C657F">
        <w:rPr>
          <w:rFonts w:ascii="Times New Roman" w:hAnsi="Times New Roman" w:cs="Times New Roman"/>
          <w:sz w:val="28"/>
          <w:szCs w:val="28"/>
        </w:rPr>
        <w:t xml:space="preserve"> (директор школы)</w:t>
      </w:r>
    </w:p>
    <w:p w:rsidR="005C657F" w:rsidRPr="005C657F" w:rsidRDefault="005C657F" w:rsidP="005C6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7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43B8C">
        <w:rPr>
          <w:rFonts w:ascii="Times New Roman" w:hAnsi="Times New Roman" w:cs="Times New Roman"/>
          <w:sz w:val="28"/>
          <w:szCs w:val="28"/>
        </w:rPr>
        <w:t xml:space="preserve"> производственного контроля</w:t>
      </w:r>
      <w:r w:rsidRPr="005C657F">
        <w:rPr>
          <w:rFonts w:ascii="Times New Roman" w:hAnsi="Times New Roman" w:cs="Times New Roman"/>
          <w:sz w:val="28"/>
          <w:szCs w:val="28"/>
        </w:rPr>
        <w:t xml:space="preserve">  – Гриненко Лидия Сергеевна   (заместитель  директора)</w:t>
      </w:r>
    </w:p>
    <w:p w:rsidR="005C657F" w:rsidRPr="005C657F" w:rsidRDefault="005C657F" w:rsidP="005C6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7F">
        <w:rPr>
          <w:rFonts w:ascii="Times New Roman" w:hAnsi="Times New Roman" w:cs="Times New Roman"/>
          <w:sz w:val="28"/>
          <w:szCs w:val="28"/>
        </w:rPr>
        <w:t>Члены комиссии</w:t>
      </w:r>
      <w:r w:rsidR="00043B8C" w:rsidRPr="00043B8C">
        <w:rPr>
          <w:rFonts w:ascii="Times New Roman" w:hAnsi="Times New Roman" w:cs="Times New Roman"/>
          <w:sz w:val="28"/>
          <w:szCs w:val="28"/>
        </w:rPr>
        <w:t xml:space="preserve"> </w:t>
      </w:r>
      <w:r w:rsidR="00043B8C">
        <w:rPr>
          <w:rFonts w:ascii="Times New Roman" w:hAnsi="Times New Roman" w:cs="Times New Roman"/>
          <w:sz w:val="28"/>
          <w:szCs w:val="28"/>
        </w:rPr>
        <w:t>производственного контроля</w:t>
      </w:r>
      <w:r w:rsidRPr="005C657F">
        <w:rPr>
          <w:rFonts w:ascii="Times New Roman" w:hAnsi="Times New Roman" w:cs="Times New Roman"/>
          <w:sz w:val="28"/>
          <w:szCs w:val="28"/>
        </w:rPr>
        <w:t>:</w:t>
      </w:r>
    </w:p>
    <w:p w:rsidR="005C657F" w:rsidRPr="005C657F" w:rsidRDefault="005C657F" w:rsidP="005C657F">
      <w:pPr>
        <w:rPr>
          <w:rFonts w:ascii="Times New Roman" w:hAnsi="Times New Roman" w:cs="Times New Roman"/>
          <w:sz w:val="28"/>
          <w:szCs w:val="28"/>
        </w:rPr>
      </w:pPr>
      <w:r w:rsidRPr="005C657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C657F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5C657F">
        <w:rPr>
          <w:rFonts w:ascii="Times New Roman" w:hAnsi="Times New Roman" w:cs="Times New Roman"/>
          <w:sz w:val="28"/>
          <w:szCs w:val="28"/>
        </w:rPr>
        <w:t xml:space="preserve"> Елена Митрофановна </w:t>
      </w:r>
      <w:r w:rsidR="00043B8C">
        <w:rPr>
          <w:rFonts w:ascii="Times New Roman" w:hAnsi="Times New Roman" w:cs="Times New Roman"/>
          <w:sz w:val="28"/>
          <w:szCs w:val="28"/>
        </w:rPr>
        <w:t>(</w:t>
      </w:r>
      <w:r w:rsidRPr="005C657F">
        <w:rPr>
          <w:rFonts w:ascii="Times New Roman" w:hAnsi="Times New Roman" w:cs="Times New Roman"/>
          <w:sz w:val="28"/>
          <w:szCs w:val="28"/>
        </w:rPr>
        <w:t>председатель ППК)</w:t>
      </w:r>
    </w:p>
    <w:p w:rsidR="005C657F" w:rsidRDefault="00B80BAA" w:rsidP="005C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043B8C">
        <w:rPr>
          <w:rFonts w:ascii="Times New Roman" w:hAnsi="Times New Roman" w:cs="Times New Roman"/>
          <w:sz w:val="28"/>
          <w:szCs w:val="28"/>
        </w:rPr>
        <w:t xml:space="preserve"> (</w:t>
      </w:r>
      <w:r w:rsidR="005C657F" w:rsidRPr="005C657F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 w:rsidR="00043B8C">
        <w:rPr>
          <w:rFonts w:ascii="Times New Roman" w:hAnsi="Times New Roman" w:cs="Times New Roman"/>
          <w:sz w:val="28"/>
          <w:szCs w:val="28"/>
        </w:rPr>
        <w:t>)</w:t>
      </w:r>
    </w:p>
    <w:p w:rsidR="003D1238" w:rsidRPr="005C657F" w:rsidRDefault="003D1238" w:rsidP="005C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Викторовна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фельдшер ФАП)</w:t>
      </w:r>
    </w:p>
    <w:p w:rsidR="005C657F" w:rsidRPr="005C657F" w:rsidRDefault="005C657F" w:rsidP="005C657F">
      <w:pPr>
        <w:rPr>
          <w:sz w:val="28"/>
          <w:szCs w:val="28"/>
        </w:rPr>
      </w:pPr>
    </w:p>
    <w:p w:rsidR="005C657F" w:rsidRDefault="005C657F"/>
    <w:sectPr w:rsidR="005C657F" w:rsidSect="005C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F"/>
    <w:rsid w:val="00043B8C"/>
    <w:rsid w:val="00222F3E"/>
    <w:rsid w:val="00224558"/>
    <w:rsid w:val="003D1238"/>
    <w:rsid w:val="00535789"/>
    <w:rsid w:val="005C657F"/>
    <w:rsid w:val="0072245D"/>
    <w:rsid w:val="00A0158C"/>
    <w:rsid w:val="00B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2021-08-12T10:47:00Z</cp:lastPrinted>
  <dcterms:created xsi:type="dcterms:W3CDTF">2016-02-01T16:36:00Z</dcterms:created>
  <dcterms:modified xsi:type="dcterms:W3CDTF">2021-08-12T10:47:00Z</dcterms:modified>
</cp:coreProperties>
</file>